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DE" w:rsidRPr="00545220" w:rsidRDefault="00545220" w:rsidP="00545220">
      <w:pPr>
        <w:jc w:val="center"/>
        <w:rPr>
          <w:b/>
          <w:bCs/>
        </w:rPr>
      </w:pPr>
      <w:r w:rsidRPr="00545220">
        <w:rPr>
          <w:b/>
          <w:bCs/>
          <w:noProof/>
          <w:lang w:eastAsia="ru-RU"/>
        </w:rPr>
        <w:t>ТЗ антикаблук.</w:t>
      </w:r>
      <w:bookmarkStart w:id="0" w:name="_GoBack"/>
      <w:bookmarkEnd w:id="0"/>
    </w:p>
    <w:p w:rsidR="00A020C1" w:rsidRPr="00A020C1" w:rsidRDefault="00A020C1" w:rsidP="003B10DE">
      <w:pPr>
        <w:jc w:val="both"/>
        <w:rPr>
          <w:bCs/>
        </w:rPr>
      </w:pPr>
      <w:r w:rsidRPr="003B10DE">
        <w:rPr>
          <w:b/>
          <w:bCs/>
        </w:rPr>
        <w:t xml:space="preserve">Покрытие </w:t>
      </w:r>
      <w:proofErr w:type="spellStart"/>
      <w:r w:rsidRPr="003B10DE">
        <w:rPr>
          <w:b/>
          <w:bCs/>
        </w:rPr>
        <w:t>Антикаблук</w:t>
      </w:r>
      <w:proofErr w:type="spellEnd"/>
      <w:r w:rsidRPr="00A020C1">
        <w:rPr>
          <w:bCs/>
        </w:rPr>
        <w:t xml:space="preserve"> 10мм предназначено для укладки в помещениях с низкими дверями, куда невозможно положить более высокое покрытие и в помещениях с небольшим прохождением людей. Новое модульное грязезащитное покрытие "</w:t>
      </w:r>
      <w:proofErr w:type="spellStart"/>
      <w:r w:rsidRPr="00A020C1">
        <w:rPr>
          <w:bCs/>
        </w:rPr>
        <w:t>Антикаблук</w:t>
      </w:r>
      <w:proofErr w:type="spellEnd"/>
      <w:r w:rsidRPr="00A020C1">
        <w:rPr>
          <w:bCs/>
        </w:rPr>
        <w:t>" используется как на улице, так и внутри помещений. В отличие от грязезащитного покрытия с крупной ячейкой, данное модульное покрытие может использоваться для уменьшения вероятнос</w:t>
      </w:r>
      <w:r w:rsidR="006760D0">
        <w:rPr>
          <w:bCs/>
        </w:rPr>
        <w:t xml:space="preserve">ти попадания тонких каблуков  </w:t>
      </w:r>
      <w:r w:rsidRPr="00A020C1">
        <w:rPr>
          <w:bCs/>
        </w:rPr>
        <w:t xml:space="preserve">внутрь покрытия за счет дополнительных перемычек в ячейках. Модульная конструкция сборки покрытия позволяет </w:t>
      </w:r>
      <w:r w:rsidR="001B51C3">
        <w:rPr>
          <w:bCs/>
        </w:rPr>
        <w:t>собирать покрытие необходимого размера.</w:t>
      </w:r>
    </w:p>
    <w:p w:rsidR="00A020C1" w:rsidRPr="00A020C1" w:rsidRDefault="00A020C1" w:rsidP="00A020C1">
      <w:pPr>
        <w:rPr>
          <w:bCs/>
        </w:rPr>
      </w:pPr>
    </w:p>
    <w:p w:rsidR="00A020C1" w:rsidRPr="00A020C1" w:rsidRDefault="00A020C1" w:rsidP="00A020C1">
      <w:pPr>
        <w:rPr>
          <w:bCs/>
        </w:rPr>
      </w:pPr>
      <w:r w:rsidRPr="00A020C1">
        <w:rPr>
          <w:bCs/>
        </w:rPr>
        <w:t>Материал «Пластифицированный ПВХ»</w:t>
      </w:r>
    </w:p>
    <w:p w:rsidR="00A020C1" w:rsidRPr="00A020C1" w:rsidRDefault="00A020C1" w:rsidP="00A020C1">
      <w:pPr>
        <w:rPr>
          <w:bCs/>
        </w:rPr>
      </w:pPr>
      <w:r w:rsidRPr="00A020C1">
        <w:rPr>
          <w:bCs/>
        </w:rPr>
        <w:t>Размер модуля, не менее - 388х52х10 (мм)</w:t>
      </w:r>
    </w:p>
    <w:p w:rsidR="00A020C1" w:rsidRPr="00A020C1" w:rsidRDefault="00A020C1" w:rsidP="00A020C1">
      <w:pPr>
        <w:rPr>
          <w:bCs/>
        </w:rPr>
      </w:pPr>
      <w:r w:rsidRPr="00A020C1">
        <w:rPr>
          <w:bCs/>
        </w:rPr>
        <w:t>Высота, не более - 10мм</w:t>
      </w:r>
    </w:p>
    <w:p w:rsidR="00A020C1" w:rsidRPr="00A020C1" w:rsidRDefault="00A020C1" w:rsidP="00A020C1">
      <w:pPr>
        <w:rPr>
          <w:bCs/>
        </w:rPr>
      </w:pPr>
      <w:r w:rsidRPr="00A020C1">
        <w:rPr>
          <w:bCs/>
        </w:rPr>
        <w:t>Вес квадратного метра, не более - 5,43 кг</w:t>
      </w:r>
    </w:p>
    <w:p w:rsidR="00A020C1" w:rsidRDefault="00A020C1" w:rsidP="00A020C1">
      <w:pPr>
        <w:rPr>
          <w:bCs/>
        </w:rPr>
      </w:pPr>
      <w:r w:rsidRPr="00A020C1">
        <w:rPr>
          <w:bCs/>
        </w:rPr>
        <w:t xml:space="preserve">Твердость по шкале </w:t>
      </w:r>
      <w:proofErr w:type="spellStart"/>
      <w:r w:rsidRPr="00A020C1">
        <w:rPr>
          <w:bCs/>
        </w:rPr>
        <w:t>Шора</w:t>
      </w:r>
      <w:proofErr w:type="spellEnd"/>
      <w:r w:rsidRPr="00A020C1">
        <w:rPr>
          <w:bCs/>
        </w:rPr>
        <w:t>, не менее -  65</w:t>
      </w:r>
      <w:r w:rsidR="00380272">
        <w:rPr>
          <w:bCs/>
        </w:rPr>
        <w:t xml:space="preserve"> </w:t>
      </w:r>
      <w:r w:rsidRPr="00A020C1">
        <w:rPr>
          <w:bCs/>
        </w:rPr>
        <w:t>ед.</w:t>
      </w:r>
    </w:p>
    <w:p w:rsidR="00D02607" w:rsidRDefault="00011CAD">
      <w:r w:rsidRPr="00011CAD">
        <w:t>Температурный интервал эксплуатации -40 до + 70С</w:t>
      </w:r>
    </w:p>
    <w:sectPr w:rsidR="00D02607" w:rsidSect="00D0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0C1"/>
    <w:rsid w:val="00011CAD"/>
    <w:rsid w:val="001B51C3"/>
    <w:rsid w:val="002468B5"/>
    <w:rsid w:val="00380272"/>
    <w:rsid w:val="003B10DE"/>
    <w:rsid w:val="00545220"/>
    <w:rsid w:val="006760D0"/>
    <w:rsid w:val="00877041"/>
    <w:rsid w:val="009D5BC0"/>
    <w:rsid w:val="00A020C1"/>
    <w:rsid w:val="00CF6A54"/>
    <w:rsid w:val="00D02607"/>
    <w:rsid w:val="00D438E5"/>
    <w:rsid w:val="00EC0E32"/>
    <w:rsid w:val="00F2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2014-08-25T10:07:00Z</dcterms:created>
  <dcterms:modified xsi:type="dcterms:W3CDTF">2016-04-26T13:28:00Z</dcterms:modified>
</cp:coreProperties>
</file>